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C85" w:rsidRDefault="005E6C85" w:rsidP="005E6C85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5E6C85" w:rsidRDefault="005E6C85" w:rsidP="007A0276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</w:p>
    <w:p w:rsidR="007A0276" w:rsidRDefault="007A0276" w:rsidP="007A0276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54/1c  majetkové záležitosti</w:t>
      </w: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shd w:val="clear" w:color="auto" w:fill="FFFFFF" w:themeFill="background1"/>
        <w:rPr>
          <w:rFonts w:cs="Tahoma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shd w:val="clear" w:color="auto" w:fill="FFFFFF" w:themeFill="background1"/>
        <w:rPr>
          <w:rFonts w:cs="Tahoma"/>
          <w:lang w:eastAsia="cs-CZ"/>
        </w:rPr>
      </w:pPr>
    </w:p>
    <w:p w:rsidR="007A0276" w:rsidRDefault="007A0276" w:rsidP="007A0276">
      <w:pPr>
        <w:shd w:val="clear" w:color="auto" w:fill="FFFFFF" w:themeFill="background1"/>
        <w:rPr>
          <w:rFonts w:cs="Tahoma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:rsidR="007A0276" w:rsidRDefault="007A0276" w:rsidP="007A0276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 24. listopadu 2021</w:t>
      </w: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:rsidR="007A0276" w:rsidRDefault="007A0276" w:rsidP="007A027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:rsidR="007A0276" w:rsidRDefault="007A0276" w:rsidP="007A0276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:rsidR="007A0276" w:rsidRPr="00B517DD" w:rsidRDefault="007A0276" w:rsidP="007A0276">
      <w:pPr>
        <w:rPr>
          <w:rFonts w:cs="Tahoma"/>
          <w:szCs w:val="20"/>
        </w:rPr>
      </w:pPr>
    </w:p>
    <w:p w:rsidR="006F7B54" w:rsidRPr="006F7B54" w:rsidRDefault="006F7B54" w:rsidP="00655F9E">
      <w:pPr>
        <w:pStyle w:val="Nadpis2"/>
        <w:rPr>
          <w:rFonts w:eastAsiaTheme="majorEastAsia"/>
        </w:rPr>
      </w:pPr>
      <w:r>
        <w:rPr>
          <w:rFonts w:eastAsiaTheme="majorEastAsia"/>
        </w:rPr>
        <w:lastRenderedPageBreak/>
        <w:t>1</w:t>
      </w:r>
      <w:r w:rsidRPr="006F7B54">
        <w:rPr>
          <w:rFonts w:eastAsiaTheme="majorEastAsia"/>
        </w:rPr>
        <w:t xml:space="preserve">) Žádost o uzavření dohody o uložení inženýrských sítí do pozemků </w:t>
      </w:r>
      <w:r w:rsidR="008A0CBE">
        <w:rPr>
          <w:rFonts w:eastAsiaTheme="majorEastAsia"/>
        </w:rPr>
        <w:br/>
      </w:r>
      <w:r w:rsidR="005E6C85">
        <w:rPr>
          <w:rFonts w:eastAsiaTheme="majorEastAsia"/>
        </w:rPr>
        <w:t>v majetku města Strakonice</w:t>
      </w:r>
      <w:r w:rsidRPr="006F7B54">
        <w:rPr>
          <w:rFonts w:eastAsiaTheme="majorEastAsia"/>
        </w:rPr>
        <w:t xml:space="preserve">, vše v  k. </w:t>
      </w:r>
      <w:proofErr w:type="spellStart"/>
      <w:r w:rsidRPr="006F7B54">
        <w:rPr>
          <w:rFonts w:eastAsiaTheme="majorEastAsia"/>
        </w:rPr>
        <w:t>ú.</w:t>
      </w:r>
      <w:proofErr w:type="spellEnd"/>
      <w:r w:rsidRPr="006F7B54">
        <w:rPr>
          <w:rFonts w:eastAsiaTheme="majorEastAsia"/>
        </w:rPr>
        <w:t xml:space="preserve"> </w:t>
      </w:r>
      <w:proofErr w:type="spellStart"/>
      <w:r w:rsidRPr="006F7B54">
        <w:rPr>
          <w:rFonts w:eastAsiaTheme="majorEastAsia"/>
        </w:rPr>
        <w:t>Dražejov</w:t>
      </w:r>
      <w:proofErr w:type="spellEnd"/>
      <w:r w:rsidRPr="006F7B54">
        <w:rPr>
          <w:rFonts w:eastAsiaTheme="majorEastAsia"/>
        </w:rPr>
        <w:t xml:space="preserve"> u Strakonic.</w:t>
      </w:r>
    </w:p>
    <w:p w:rsidR="005E6C85" w:rsidRDefault="005E6C85" w:rsidP="006F7B54">
      <w:pPr>
        <w:spacing w:after="0"/>
        <w:rPr>
          <w:rFonts w:cs="Tahoma"/>
          <w:b/>
          <w:szCs w:val="20"/>
          <w:u w:val="single"/>
        </w:rPr>
      </w:pPr>
    </w:p>
    <w:p w:rsidR="006F7B54" w:rsidRPr="006F7B54" w:rsidRDefault="006F7B54" w:rsidP="006F7B54">
      <w:pPr>
        <w:spacing w:after="0"/>
        <w:rPr>
          <w:rFonts w:cs="Tahoma"/>
          <w:b/>
          <w:szCs w:val="20"/>
          <w:u w:val="single"/>
        </w:rPr>
      </w:pPr>
      <w:r w:rsidRPr="006F7B54">
        <w:rPr>
          <w:rFonts w:cs="Tahoma"/>
          <w:b/>
          <w:szCs w:val="20"/>
          <w:u w:val="single"/>
        </w:rPr>
        <w:t>Návrh usnesení:</w:t>
      </w:r>
    </w:p>
    <w:p w:rsidR="006F7B54" w:rsidRPr="006F7B54" w:rsidRDefault="006F7B54" w:rsidP="006F7B54">
      <w:pPr>
        <w:spacing w:after="0"/>
        <w:rPr>
          <w:rFonts w:eastAsia="Times New Roman" w:cs="Tahoma"/>
          <w:iCs/>
          <w:szCs w:val="20"/>
          <w:lang w:eastAsia="cs-CZ"/>
        </w:rPr>
      </w:pPr>
      <w:r w:rsidRPr="006F7B54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:rsidR="006F7B54" w:rsidRPr="006F7B54" w:rsidRDefault="006F7B54" w:rsidP="0071009D">
      <w:pPr>
        <w:pStyle w:val="Nadpis3"/>
      </w:pPr>
      <w:r w:rsidRPr="006F7B54">
        <w:t>I. Souhlasí</w:t>
      </w:r>
    </w:p>
    <w:p w:rsidR="006F7B54" w:rsidRPr="006F7B54" w:rsidRDefault="006F7B54" w:rsidP="006F7B54">
      <w:pPr>
        <w:spacing w:after="0"/>
        <w:rPr>
          <w:rFonts w:eastAsia="Times New Roman" w:cs="Tahoma"/>
          <w:iCs/>
          <w:szCs w:val="20"/>
          <w:lang w:eastAsia="cs-CZ"/>
        </w:rPr>
      </w:pPr>
      <w:r w:rsidRPr="006F7B54">
        <w:rPr>
          <w:rFonts w:eastAsia="Times New Roman" w:cs="Tahoma"/>
          <w:iCs/>
          <w:szCs w:val="20"/>
          <w:lang w:eastAsia="cs-CZ"/>
        </w:rPr>
        <w:t>v souvisl</w:t>
      </w:r>
      <w:r w:rsidR="005E6C85">
        <w:rPr>
          <w:rFonts w:eastAsia="Times New Roman" w:cs="Tahoma"/>
          <w:iCs/>
          <w:szCs w:val="20"/>
          <w:lang w:eastAsia="cs-CZ"/>
        </w:rPr>
        <w:t xml:space="preserve">osti se stavbou „Rodinný dům </w:t>
      </w:r>
      <w:r w:rsidRPr="006F7B54">
        <w:rPr>
          <w:rFonts w:eastAsia="Times New Roman" w:cs="Tahoma"/>
          <w:iCs/>
          <w:szCs w:val="20"/>
          <w:lang w:eastAsia="cs-CZ"/>
        </w:rPr>
        <w:t xml:space="preserve">v k. </w:t>
      </w:r>
      <w:proofErr w:type="spellStart"/>
      <w:r w:rsidRPr="006F7B54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6F7B54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6F7B54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6F7B54">
        <w:rPr>
          <w:rFonts w:eastAsia="Times New Roman" w:cs="Tahoma"/>
          <w:iCs/>
          <w:szCs w:val="20"/>
          <w:lang w:eastAsia="cs-CZ"/>
        </w:rPr>
        <w:t xml:space="preserve"> u Strakonic“ s uložením nové kanalizační a vodovodní přípojky do poz</w:t>
      </w:r>
      <w:r w:rsidR="005E6C85">
        <w:rPr>
          <w:rFonts w:eastAsia="Times New Roman" w:cs="Tahoma"/>
          <w:iCs/>
          <w:szCs w:val="20"/>
          <w:lang w:eastAsia="cs-CZ"/>
        </w:rPr>
        <w:t>emků v majetku města Strakonice,</w:t>
      </w:r>
      <w:r w:rsidR="0071009D">
        <w:rPr>
          <w:rFonts w:eastAsia="Times New Roman" w:cs="Tahoma"/>
          <w:iCs/>
          <w:szCs w:val="20"/>
          <w:lang w:eastAsia="cs-CZ"/>
        </w:rPr>
        <w:t xml:space="preserve"> vše v </w:t>
      </w:r>
      <w:r w:rsidRPr="006F7B54">
        <w:rPr>
          <w:rFonts w:eastAsia="Times New Roman" w:cs="Tahoma"/>
          <w:iCs/>
          <w:szCs w:val="20"/>
          <w:lang w:eastAsia="cs-CZ"/>
        </w:rPr>
        <w:t xml:space="preserve">k. </w:t>
      </w:r>
      <w:proofErr w:type="spellStart"/>
      <w:r w:rsidRPr="006F7B54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6F7B54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6F7B54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6F7B54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:rsidR="006F7B54" w:rsidRPr="006F7B54" w:rsidRDefault="006F7B54" w:rsidP="006F7B54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6F7B54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:rsidR="006F7B54" w:rsidRPr="006F7B54" w:rsidRDefault="006F7B54" w:rsidP="008B7F54">
      <w:pPr>
        <w:rPr>
          <w:lang w:eastAsia="cs-CZ"/>
        </w:rPr>
      </w:pPr>
      <w:r w:rsidRPr="006F7B54">
        <w:rPr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</w:t>
      </w:r>
    </w:p>
    <w:p w:rsidR="006F7B54" w:rsidRPr="006F7B54" w:rsidRDefault="006F7B54" w:rsidP="0071009D">
      <w:pPr>
        <w:numPr>
          <w:ilvl w:val="0"/>
          <w:numId w:val="1"/>
        </w:numPr>
        <w:spacing w:after="0"/>
        <w:ind w:left="284" w:hanging="284"/>
        <w:contextualSpacing/>
        <w:rPr>
          <w:rFonts w:eastAsia="Times New Roman" w:cs="Tahoma"/>
          <w:szCs w:val="20"/>
          <w:lang w:eastAsia="cs-CZ"/>
        </w:rPr>
      </w:pPr>
      <w:r w:rsidRPr="006F7B54">
        <w:rPr>
          <w:rFonts w:eastAsia="Times New Roman" w:cs="Tahoma"/>
          <w:szCs w:val="20"/>
          <w:lang w:eastAsia="cs-CZ"/>
        </w:rPr>
        <w:t>Stávající zpevněná cesta bude po skončení všech prací uvedena do původního stavu.</w:t>
      </w:r>
    </w:p>
    <w:p w:rsidR="006F7B54" w:rsidRPr="006F7B54" w:rsidRDefault="006F7B54" w:rsidP="0071009D">
      <w:pPr>
        <w:numPr>
          <w:ilvl w:val="0"/>
          <w:numId w:val="1"/>
        </w:numPr>
        <w:spacing w:after="0"/>
        <w:ind w:left="284" w:hanging="284"/>
        <w:contextualSpacing/>
        <w:rPr>
          <w:rFonts w:eastAsia="Times New Roman" w:cs="Tahoma"/>
          <w:szCs w:val="20"/>
          <w:lang w:eastAsia="cs-CZ"/>
        </w:rPr>
      </w:pPr>
      <w:r w:rsidRPr="006F7B54">
        <w:rPr>
          <w:rFonts w:eastAsia="Times New Roman" w:cs="Tahoma"/>
          <w:szCs w:val="20"/>
          <w:lang w:eastAsia="cs-CZ"/>
        </w:rPr>
        <w:t xml:space="preserve">Při výkopu v pásu zeleně je nutné dodržovat Obecně závaznou vyhlášku o zakládání, údržbě </w:t>
      </w:r>
      <w:r w:rsidR="0071009D">
        <w:rPr>
          <w:rFonts w:eastAsia="Times New Roman" w:cs="Tahoma"/>
          <w:szCs w:val="20"/>
          <w:lang w:eastAsia="cs-CZ"/>
        </w:rPr>
        <w:br/>
      </w:r>
      <w:r w:rsidRPr="006F7B54">
        <w:rPr>
          <w:rFonts w:eastAsia="Times New Roman" w:cs="Tahoma"/>
          <w:szCs w:val="20"/>
          <w:lang w:eastAsia="cs-CZ"/>
        </w:rPr>
        <w:t>a ochraně zeleně na území města Strakonice. Zatravněná plocha bude po skončení prací oseta travinou.</w:t>
      </w:r>
    </w:p>
    <w:p w:rsidR="006F7B54" w:rsidRPr="006F7B54" w:rsidRDefault="006F7B54" w:rsidP="008B7F54">
      <w:pPr>
        <w:rPr>
          <w:lang w:eastAsia="cs-CZ"/>
        </w:rPr>
      </w:pPr>
      <w:r w:rsidRPr="006F7B54">
        <w:rPr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</w:t>
      </w:r>
      <w:r w:rsidR="008B7F54">
        <w:rPr>
          <w:lang w:eastAsia="cs-CZ"/>
        </w:rPr>
        <w:t>“, s</w:t>
      </w:r>
      <w:r w:rsidRPr="006F7B54">
        <w:rPr>
          <w:lang w:eastAsia="cs-CZ"/>
        </w:rPr>
        <w:t>chválených ministerstvem dopravy.</w:t>
      </w:r>
    </w:p>
    <w:p w:rsidR="006F7B54" w:rsidRPr="0071009D" w:rsidRDefault="006F7B54" w:rsidP="0071009D">
      <w:pPr>
        <w:spacing w:after="0"/>
        <w:rPr>
          <w:rFonts w:cs="Tahoma"/>
          <w:szCs w:val="20"/>
          <w:highlight w:val="yellow"/>
          <w:lang w:eastAsia="cs-CZ"/>
        </w:rPr>
      </w:pPr>
    </w:p>
    <w:p w:rsidR="006F7B54" w:rsidRDefault="006F7B54" w:rsidP="0071009D">
      <w:pPr>
        <w:spacing w:after="0"/>
        <w:rPr>
          <w:rFonts w:cs="Tahoma"/>
          <w:szCs w:val="20"/>
          <w:lang w:eastAsia="cs-CZ"/>
        </w:rPr>
      </w:pPr>
      <w:r w:rsidRPr="006F7B54">
        <w:rPr>
          <w:rFonts w:cs="Tahoma"/>
          <w:szCs w:val="20"/>
          <w:lang w:eastAsia="cs-CZ"/>
        </w:rPr>
        <w:t>Odpovědnost za škody a sankce:</w:t>
      </w:r>
    </w:p>
    <w:p w:rsidR="0071009D" w:rsidRPr="006F7B54" w:rsidRDefault="0071009D" w:rsidP="0071009D">
      <w:pPr>
        <w:spacing w:after="0"/>
        <w:rPr>
          <w:rFonts w:cs="Tahoma"/>
          <w:szCs w:val="20"/>
          <w:lang w:eastAsia="cs-CZ"/>
        </w:rPr>
      </w:pPr>
    </w:p>
    <w:p w:rsidR="006F7B54" w:rsidRPr="006F7B54" w:rsidRDefault="006F7B54" w:rsidP="0071009D">
      <w:pPr>
        <w:spacing w:after="0"/>
        <w:rPr>
          <w:rFonts w:cs="Tahoma"/>
          <w:szCs w:val="20"/>
          <w:lang w:eastAsia="cs-CZ"/>
        </w:rPr>
      </w:pPr>
      <w:r w:rsidRPr="006F7B54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="006C7B23">
        <w:rPr>
          <w:rFonts w:cs="Tahoma"/>
          <w:szCs w:val="20"/>
          <w:lang w:eastAsia="cs-CZ"/>
        </w:rPr>
        <w:t>u</w:t>
      </w:r>
      <w:r w:rsidRPr="006F7B54">
        <w:rPr>
          <w:rFonts w:cs="Tahoma"/>
          <w:szCs w:val="20"/>
          <w:lang w:eastAsia="cs-CZ"/>
        </w:rPr>
        <w:t>ložitel</w:t>
      </w:r>
      <w:proofErr w:type="spellEnd"/>
      <w:r w:rsidRPr="006F7B54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</w:t>
      </w:r>
      <w:r w:rsidR="0071009D">
        <w:rPr>
          <w:rFonts w:cs="Tahoma"/>
          <w:szCs w:val="20"/>
          <w:lang w:eastAsia="cs-CZ"/>
        </w:rPr>
        <w:br/>
      </w:r>
      <w:r w:rsidRPr="006F7B54">
        <w:rPr>
          <w:rFonts w:cs="Tahoma"/>
          <w:szCs w:val="20"/>
          <w:lang w:eastAsia="cs-CZ"/>
        </w:rPr>
        <w:t xml:space="preserve">v závislosti na charakteru závady a s ohledem na klimatické podmínky písemně předem stanoví Město. V případě, že do stanovené lhůty nebude oprava provedena, je </w:t>
      </w:r>
      <w:proofErr w:type="spellStart"/>
      <w:r w:rsidR="006C7B23">
        <w:rPr>
          <w:rFonts w:cs="Tahoma"/>
          <w:szCs w:val="20"/>
          <w:lang w:eastAsia="cs-CZ"/>
        </w:rPr>
        <w:t>u</w:t>
      </w:r>
      <w:r w:rsidRPr="006F7B54">
        <w:rPr>
          <w:rFonts w:cs="Tahoma"/>
          <w:szCs w:val="20"/>
          <w:lang w:eastAsia="cs-CZ"/>
        </w:rPr>
        <w:t>ložitel</w:t>
      </w:r>
      <w:proofErr w:type="spellEnd"/>
      <w:r w:rsidRPr="006F7B54">
        <w:rPr>
          <w:rFonts w:cs="Tahoma"/>
          <w:szCs w:val="20"/>
          <w:lang w:eastAsia="cs-CZ"/>
        </w:rPr>
        <w:t xml:space="preserve"> povinen uhradit Městu smluvní pokutu. Výše smluvní pokuty činí 5000 Kč za každý započatý den prodlení s odstraněním vad.</w:t>
      </w:r>
    </w:p>
    <w:p w:rsidR="006F7B54" w:rsidRPr="006F7B54" w:rsidRDefault="006F7B54" w:rsidP="0071009D">
      <w:pPr>
        <w:pStyle w:val="Nadpis3"/>
        <w:rPr>
          <w:rFonts w:eastAsia="Times New Roman"/>
          <w:lang w:eastAsia="cs-CZ"/>
        </w:rPr>
      </w:pPr>
      <w:r w:rsidRPr="006F7B54">
        <w:t>II. Souhlasí</w:t>
      </w:r>
    </w:p>
    <w:p w:rsidR="006F7B54" w:rsidRPr="006F7B54" w:rsidRDefault="006F7B54" w:rsidP="006F7B54">
      <w:pPr>
        <w:spacing w:after="0"/>
        <w:rPr>
          <w:rFonts w:eastAsia="Times New Roman" w:cs="Tahoma"/>
          <w:iCs/>
          <w:szCs w:val="20"/>
          <w:lang w:eastAsia="cs-CZ"/>
        </w:rPr>
      </w:pPr>
      <w:r w:rsidRPr="006F7B54">
        <w:rPr>
          <w:rFonts w:eastAsia="Times New Roman" w:cs="Tahoma"/>
          <w:iCs/>
          <w:szCs w:val="20"/>
          <w:lang w:eastAsia="cs-CZ"/>
        </w:rPr>
        <w:t xml:space="preserve">s uzavřením předmětné dohody mezi městem Strakonice, Velké náměstí 2, 386 01 Strakonice a paní </w:t>
      </w:r>
      <w:r w:rsidR="005E6C85">
        <w:rPr>
          <w:rFonts w:eastAsia="Times New Roman" w:cs="Tahoma"/>
          <w:iCs/>
          <w:szCs w:val="20"/>
          <w:lang w:eastAsia="cs-CZ"/>
        </w:rPr>
        <w:t>XX</w:t>
      </w:r>
      <w:r w:rsidRPr="006F7B54">
        <w:rPr>
          <w:rFonts w:eastAsia="Times New Roman" w:cs="Tahoma"/>
          <w:iCs/>
          <w:szCs w:val="20"/>
          <w:lang w:eastAsia="cs-CZ"/>
        </w:rPr>
        <w:t>.</w:t>
      </w:r>
    </w:p>
    <w:p w:rsidR="006F7B54" w:rsidRPr="006F7B54" w:rsidRDefault="006F7B54" w:rsidP="0071009D">
      <w:pPr>
        <w:pStyle w:val="Nadpis3"/>
      </w:pPr>
      <w:r w:rsidRPr="006F7B54">
        <w:t>III. Pověřuje</w:t>
      </w:r>
    </w:p>
    <w:p w:rsidR="006F7B54" w:rsidRDefault="006F7B54" w:rsidP="0071009D">
      <w:pPr>
        <w:autoSpaceDN w:val="0"/>
        <w:spacing w:after="0"/>
        <w:rPr>
          <w:rFonts w:cs="Tahoma"/>
          <w:szCs w:val="20"/>
        </w:rPr>
      </w:pPr>
      <w:r w:rsidRPr="006F7B54">
        <w:rPr>
          <w:rFonts w:cs="Tahoma"/>
          <w:szCs w:val="20"/>
        </w:rPr>
        <w:t>starostu podpisem předmětné smlouvy.</w:t>
      </w:r>
    </w:p>
    <w:p w:rsidR="0071009D" w:rsidRPr="006F7B54" w:rsidRDefault="0071009D" w:rsidP="0071009D">
      <w:pPr>
        <w:autoSpaceDN w:val="0"/>
        <w:spacing w:after="0"/>
        <w:rPr>
          <w:rFonts w:cs="Tahoma"/>
          <w:szCs w:val="20"/>
        </w:rPr>
      </w:pPr>
    </w:p>
    <w:p w:rsidR="009E1993" w:rsidRPr="009E1993" w:rsidRDefault="009E1993" w:rsidP="00610446">
      <w:pPr>
        <w:pStyle w:val="Nadpis2"/>
      </w:pPr>
      <w:r>
        <w:t>2</w:t>
      </w:r>
      <w:r w:rsidRPr="009E1993">
        <w:t xml:space="preserve">) Zdravotní ústav se sídlem v Ústí nad Labem, Moskevská 15, Ústí nad Labem 400 01 – žádost o pronájem pozemku  </w:t>
      </w:r>
    </w:p>
    <w:p w:rsidR="009E1993" w:rsidRPr="009E1993" w:rsidRDefault="009E1993" w:rsidP="009E1993">
      <w:pPr>
        <w:spacing w:after="0"/>
        <w:rPr>
          <w:rFonts w:eastAsia="Times New Roman" w:cs="Times New Roman"/>
          <w:szCs w:val="24"/>
          <w:lang w:eastAsia="cs-CZ"/>
        </w:rPr>
      </w:pPr>
    </w:p>
    <w:p w:rsidR="009E1993" w:rsidRPr="009E1993" w:rsidRDefault="009E1993" w:rsidP="009E1993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9E1993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:rsidR="009E1993" w:rsidRPr="009E1993" w:rsidRDefault="009E1993" w:rsidP="009E1993">
      <w:pPr>
        <w:spacing w:after="0"/>
        <w:rPr>
          <w:rFonts w:eastAsia="Times New Roman" w:cs="Tahoma"/>
          <w:szCs w:val="20"/>
          <w:lang w:eastAsia="cs-CZ"/>
        </w:rPr>
      </w:pPr>
      <w:r w:rsidRPr="009E1993">
        <w:rPr>
          <w:rFonts w:eastAsia="Times New Roman" w:cs="Tahoma"/>
          <w:szCs w:val="20"/>
          <w:lang w:eastAsia="cs-CZ"/>
        </w:rPr>
        <w:t>RM po projednání</w:t>
      </w:r>
    </w:p>
    <w:p w:rsidR="009E1993" w:rsidRPr="009E1993" w:rsidRDefault="009E1993" w:rsidP="00610446">
      <w:pPr>
        <w:pStyle w:val="Nadpis3"/>
        <w:rPr>
          <w:rFonts w:eastAsia="Times New Roman"/>
          <w:lang w:eastAsia="cs-CZ"/>
        </w:rPr>
      </w:pPr>
      <w:r w:rsidRPr="009E1993">
        <w:rPr>
          <w:rFonts w:eastAsia="Times New Roman"/>
          <w:lang w:eastAsia="cs-CZ"/>
        </w:rPr>
        <w:t>I. Souhlasí</w:t>
      </w:r>
    </w:p>
    <w:p w:rsidR="009E1993" w:rsidRPr="009E1993" w:rsidRDefault="009E1993" w:rsidP="009E1993">
      <w:pPr>
        <w:spacing w:after="0"/>
        <w:rPr>
          <w:rFonts w:eastAsia="Times New Roman" w:cs="Times New Roman"/>
          <w:szCs w:val="24"/>
          <w:lang w:eastAsia="cs-CZ"/>
        </w:rPr>
      </w:pPr>
      <w:r w:rsidRPr="009E1993">
        <w:rPr>
          <w:rFonts w:eastAsia="Times New Roman" w:cs="Times New Roman"/>
          <w:szCs w:val="24"/>
          <w:lang w:eastAsia="cs-CZ"/>
        </w:rPr>
        <w:t>s uzavřením nájemní smlouvy na pronájem části pozemku parcelní číslo st. 182/1 v katastrálním území Nové Strakonice o výměře cca 16 m</w:t>
      </w:r>
      <w:r w:rsidRPr="009E1993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E1993">
        <w:rPr>
          <w:rFonts w:eastAsia="Times New Roman" w:cs="Times New Roman"/>
          <w:szCs w:val="24"/>
          <w:lang w:eastAsia="cs-CZ"/>
        </w:rPr>
        <w:t xml:space="preserve"> za účelem umístění kontejneru stanice automatického imisního monitoringu imisí.  </w:t>
      </w:r>
    </w:p>
    <w:p w:rsidR="009E1993" w:rsidRPr="009E1993" w:rsidRDefault="009E1993" w:rsidP="009E1993">
      <w:pPr>
        <w:spacing w:after="0"/>
        <w:rPr>
          <w:rFonts w:eastAsia="Times New Roman" w:cs="Times New Roman"/>
          <w:szCs w:val="24"/>
          <w:lang w:eastAsia="cs-CZ"/>
        </w:rPr>
      </w:pPr>
      <w:r w:rsidRPr="009E1993">
        <w:rPr>
          <w:rFonts w:eastAsia="Times New Roman" w:cs="Times New Roman"/>
          <w:szCs w:val="24"/>
          <w:lang w:eastAsia="cs-CZ"/>
        </w:rPr>
        <w:t>Nájemní smlouva bude uzavřena Zdravotním ústavem se sídlem v</w:t>
      </w:r>
      <w:r w:rsidR="00610446">
        <w:rPr>
          <w:rFonts w:eastAsia="Times New Roman" w:cs="Times New Roman"/>
          <w:szCs w:val="24"/>
          <w:lang w:eastAsia="cs-CZ"/>
        </w:rPr>
        <w:t xml:space="preserve"> Ústí nad Labem, Moskevská 15, </w:t>
      </w:r>
      <w:r w:rsidR="00610446">
        <w:rPr>
          <w:rFonts w:eastAsia="Times New Roman" w:cs="Times New Roman"/>
          <w:szCs w:val="24"/>
          <w:lang w:eastAsia="cs-CZ"/>
        </w:rPr>
        <w:br/>
      </w:r>
      <w:r w:rsidRPr="009E1993">
        <w:rPr>
          <w:rFonts w:eastAsia="Times New Roman" w:cs="Times New Roman"/>
          <w:szCs w:val="24"/>
          <w:lang w:eastAsia="cs-CZ"/>
        </w:rPr>
        <w:t>400 01 Ústí nad Labem</w:t>
      </w:r>
      <w:r>
        <w:rPr>
          <w:rFonts w:eastAsia="Times New Roman" w:cs="Times New Roman"/>
          <w:szCs w:val="24"/>
          <w:lang w:eastAsia="cs-CZ"/>
        </w:rPr>
        <w:t xml:space="preserve">, </w:t>
      </w:r>
      <w:r w:rsidRPr="009E1993">
        <w:rPr>
          <w:rFonts w:eastAsia="Times New Roman" w:cs="Times New Roman"/>
          <w:szCs w:val="24"/>
          <w:lang w:eastAsia="cs-CZ"/>
        </w:rPr>
        <w:t xml:space="preserve"> IČ71009361,</w:t>
      </w:r>
      <w:r>
        <w:rPr>
          <w:rFonts w:eastAsia="Times New Roman" w:cs="Times New Roman"/>
          <w:szCs w:val="24"/>
          <w:lang w:eastAsia="cs-CZ"/>
        </w:rPr>
        <w:t xml:space="preserve"> DIČ CZ</w:t>
      </w:r>
      <w:r w:rsidRPr="009E1993">
        <w:rPr>
          <w:rFonts w:eastAsia="Times New Roman" w:cs="Times New Roman"/>
          <w:szCs w:val="24"/>
          <w:lang w:eastAsia="cs-CZ"/>
        </w:rPr>
        <w:t xml:space="preserve">71009361 na dobu </w:t>
      </w:r>
      <w:proofErr w:type="gramStart"/>
      <w:r w:rsidRPr="009E1993">
        <w:rPr>
          <w:rFonts w:eastAsia="Times New Roman" w:cs="Times New Roman"/>
          <w:szCs w:val="24"/>
          <w:lang w:eastAsia="cs-CZ"/>
        </w:rPr>
        <w:t>neurčitou</w:t>
      </w:r>
      <w:proofErr w:type="gramEnd"/>
      <w:r w:rsidRPr="009E1993">
        <w:rPr>
          <w:rFonts w:eastAsia="Times New Roman" w:cs="Times New Roman"/>
          <w:szCs w:val="24"/>
          <w:lang w:eastAsia="cs-CZ"/>
        </w:rPr>
        <w:t xml:space="preserve"> s 3 měsíční výpovědní </w:t>
      </w:r>
      <w:proofErr w:type="gramStart"/>
      <w:r w:rsidRPr="009E1993">
        <w:rPr>
          <w:rFonts w:eastAsia="Times New Roman" w:cs="Times New Roman"/>
          <w:szCs w:val="24"/>
          <w:lang w:eastAsia="cs-CZ"/>
        </w:rPr>
        <w:t>lhůtou.</w:t>
      </w:r>
      <w:proofErr w:type="gramEnd"/>
      <w:r w:rsidRPr="009E1993">
        <w:rPr>
          <w:rFonts w:eastAsia="Times New Roman" w:cs="Times New Roman"/>
          <w:szCs w:val="24"/>
          <w:lang w:eastAsia="cs-CZ"/>
        </w:rPr>
        <w:t xml:space="preserve"> </w:t>
      </w:r>
    </w:p>
    <w:p w:rsidR="009E1993" w:rsidRPr="009E1993" w:rsidRDefault="009E1993" w:rsidP="009E1993">
      <w:pPr>
        <w:spacing w:after="0"/>
        <w:rPr>
          <w:rFonts w:eastAsia="Times New Roman" w:cs="Times New Roman"/>
          <w:szCs w:val="24"/>
          <w:lang w:eastAsia="cs-CZ"/>
        </w:rPr>
      </w:pPr>
      <w:r w:rsidRPr="009E1993">
        <w:rPr>
          <w:rFonts w:eastAsia="Times New Roman" w:cs="Times New Roman"/>
          <w:szCs w:val="24"/>
          <w:lang w:eastAsia="cs-CZ"/>
        </w:rPr>
        <w:t xml:space="preserve">Cena nájmu činí 100 Kč ročně + aktuální sazba DPH. </w:t>
      </w:r>
    </w:p>
    <w:p w:rsidR="009E1993" w:rsidRPr="009E1993" w:rsidRDefault="009E1993" w:rsidP="009E1993">
      <w:pPr>
        <w:spacing w:after="0"/>
        <w:rPr>
          <w:rFonts w:eastAsia="Times New Roman" w:cs="Times New Roman"/>
          <w:szCs w:val="24"/>
          <w:lang w:eastAsia="cs-CZ"/>
        </w:rPr>
      </w:pPr>
      <w:r w:rsidRPr="009E1993">
        <w:rPr>
          <w:rFonts w:eastAsia="Times New Roman" w:cs="Times New Roman"/>
          <w:szCs w:val="24"/>
          <w:lang w:eastAsia="cs-CZ"/>
        </w:rPr>
        <w:t xml:space="preserve">Nájemní smlouva bude uzavřena od 1. listopadu 2021. </w:t>
      </w:r>
    </w:p>
    <w:p w:rsidR="009E1993" w:rsidRPr="009E1993" w:rsidRDefault="009E1993" w:rsidP="009E1993">
      <w:pPr>
        <w:spacing w:after="0"/>
        <w:rPr>
          <w:rFonts w:eastAsia="Times New Roman" w:cs="Tahoma"/>
          <w:szCs w:val="20"/>
          <w:lang w:eastAsia="cs-CZ"/>
        </w:rPr>
      </w:pPr>
      <w:r w:rsidRPr="009E1993">
        <w:rPr>
          <w:rFonts w:eastAsia="Times New Roman" w:cs="Tahoma"/>
          <w:szCs w:val="20"/>
          <w:lang w:eastAsia="cs-CZ"/>
        </w:rPr>
        <w:t xml:space="preserve">Výše pokut, stanovených v předmětné smlouvě, týkající se všech závazků nájemce k předmětu nájmu, jsou stanoveny na výši 10.000 Kč za každý započatý den, v němž je tato povinnost porušena. </w:t>
      </w:r>
    </w:p>
    <w:p w:rsidR="009E1993" w:rsidRPr="009E1993" w:rsidRDefault="009E1993" w:rsidP="009E1993">
      <w:pPr>
        <w:spacing w:after="0"/>
        <w:rPr>
          <w:rFonts w:eastAsia="Times New Roman" w:cs="Tahoma"/>
          <w:szCs w:val="20"/>
          <w:lang w:eastAsia="cs-CZ"/>
        </w:rPr>
      </w:pPr>
      <w:r w:rsidRPr="009E1993">
        <w:rPr>
          <w:rFonts w:eastAsia="Times New Roman" w:cs="Tahoma"/>
          <w:szCs w:val="20"/>
          <w:lang w:eastAsia="cs-CZ"/>
        </w:rPr>
        <w:t xml:space="preserve">V případě prodlení nájemce s placením nájemného po dobu delší než jeden měsíc, činí výpovědní lhůta v tomto případě 1 měsíc. </w:t>
      </w:r>
    </w:p>
    <w:p w:rsidR="009E1993" w:rsidRPr="009E1993" w:rsidRDefault="009E1993" w:rsidP="00610446">
      <w:pPr>
        <w:pStyle w:val="Nadpis3"/>
        <w:rPr>
          <w:rFonts w:eastAsia="Times New Roman"/>
          <w:lang w:eastAsia="cs-CZ"/>
        </w:rPr>
      </w:pPr>
      <w:r w:rsidRPr="009E1993">
        <w:rPr>
          <w:rFonts w:eastAsia="Times New Roman"/>
          <w:lang w:eastAsia="cs-CZ"/>
        </w:rPr>
        <w:t>II. Pověřuje</w:t>
      </w:r>
    </w:p>
    <w:p w:rsidR="009E1993" w:rsidRPr="009E1993" w:rsidRDefault="009E1993" w:rsidP="009E1993">
      <w:pPr>
        <w:spacing w:after="0"/>
        <w:rPr>
          <w:rFonts w:eastAsia="Times New Roman" w:cs="Tahoma"/>
          <w:szCs w:val="20"/>
          <w:lang w:eastAsia="cs-CZ"/>
        </w:rPr>
      </w:pPr>
      <w:r w:rsidRPr="009E1993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:rsidR="00276DE8" w:rsidRDefault="00276DE8" w:rsidP="0071009D">
      <w:pPr>
        <w:spacing w:after="0"/>
      </w:pPr>
    </w:p>
    <w:p w:rsidR="000D779C" w:rsidRPr="000D779C" w:rsidRDefault="000D779C" w:rsidP="003902EB">
      <w:pPr>
        <w:pStyle w:val="Nadpis2"/>
        <w:rPr>
          <w:rFonts w:eastAsia="Arial Unicode MS"/>
          <w:color w:val="000000" w:themeColor="text1"/>
        </w:rPr>
      </w:pPr>
      <w:r>
        <w:lastRenderedPageBreak/>
        <w:t xml:space="preserve">3) </w:t>
      </w:r>
      <w:r w:rsidRPr="000D779C">
        <w:t>Strakonice - páteřní cyklostezka</w:t>
      </w:r>
    </w:p>
    <w:p w:rsidR="000D779C" w:rsidRPr="000D779C" w:rsidRDefault="000D779C" w:rsidP="000D779C">
      <w:pPr>
        <w:spacing w:after="0" w:line="276" w:lineRule="auto"/>
        <w:rPr>
          <w:rFonts w:eastAsia="Calibri" w:cs="Tahoma"/>
          <w:szCs w:val="20"/>
        </w:rPr>
      </w:pPr>
    </w:p>
    <w:p w:rsidR="000D779C" w:rsidRPr="000D779C" w:rsidRDefault="000D779C" w:rsidP="000D779C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bookmarkStart w:id="0" w:name="_GoBack"/>
      <w:bookmarkEnd w:id="0"/>
      <w:r w:rsidRPr="000D779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:rsidR="000D779C" w:rsidRPr="000D779C" w:rsidRDefault="000D779C" w:rsidP="000D779C">
      <w:pPr>
        <w:spacing w:after="0"/>
        <w:rPr>
          <w:rFonts w:cs="Tahoma"/>
          <w:szCs w:val="20"/>
        </w:rPr>
      </w:pPr>
      <w:r w:rsidRPr="000D779C">
        <w:rPr>
          <w:rFonts w:cs="Tahoma"/>
          <w:szCs w:val="20"/>
        </w:rPr>
        <w:t>RM po projednání</w:t>
      </w:r>
    </w:p>
    <w:p w:rsidR="000D779C" w:rsidRPr="000D779C" w:rsidRDefault="000D779C" w:rsidP="003902EB">
      <w:pPr>
        <w:pStyle w:val="Nadpis3"/>
      </w:pPr>
      <w:r w:rsidRPr="000D779C">
        <w:t>I. Schvaluje</w:t>
      </w:r>
    </w:p>
    <w:p w:rsidR="000D779C" w:rsidRPr="000D779C" w:rsidRDefault="000D779C" w:rsidP="000D77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D779C">
        <w:rPr>
          <w:rFonts w:eastAsia="Times New Roman" w:cs="Tahoma"/>
          <w:szCs w:val="20"/>
          <w:lang w:eastAsia="cs-CZ"/>
        </w:rPr>
        <w:t xml:space="preserve">změnu zadávací dokumentace podlimitní veřejné zakázky na realizaci akce </w:t>
      </w:r>
      <w:r w:rsidRPr="000D779C">
        <w:rPr>
          <w:rFonts w:eastAsia="Times New Roman" w:cs="Tahoma"/>
          <w:b/>
          <w:szCs w:val="20"/>
          <w:lang w:eastAsia="cs-CZ"/>
        </w:rPr>
        <w:t xml:space="preserve">„Strakonice-páteřní cyklostezka“, </w:t>
      </w:r>
      <w:r w:rsidRPr="000D779C">
        <w:rPr>
          <w:rFonts w:eastAsia="Times New Roman" w:cs="Tahoma"/>
          <w:szCs w:val="20"/>
          <w:lang w:eastAsia="cs-CZ"/>
        </w:rPr>
        <w:t>v následujícím rozsahu:</w:t>
      </w:r>
    </w:p>
    <w:p w:rsidR="000D779C" w:rsidRPr="000D779C" w:rsidRDefault="000D779C" w:rsidP="000D77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D779C">
        <w:rPr>
          <w:rFonts w:eastAsia="Times New Roman" w:cs="Tahoma"/>
          <w:szCs w:val="20"/>
          <w:lang w:eastAsia="cs-CZ"/>
        </w:rPr>
        <w:t>termín dokončení díla: do 130 dnů ode dne nabytí účinnosti SOD</w:t>
      </w:r>
    </w:p>
    <w:p w:rsidR="000D779C" w:rsidRDefault="000D779C" w:rsidP="000D779C">
      <w:pPr>
        <w:widowControl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0D779C">
        <w:rPr>
          <w:rFonts w:eastAsia="Times New Roman" w:cs="Tahoma"/>
          <w:szCs w:val="20"/>
          <w:lang w:eastAsia="cs-CZ"/>
        </w:rPr>
        <w:t xml:space="preserve">termín otevírání nabídek: </w:t>
      </w:r>
      <w:proofErr w:type="gramStart"/>
      <w:r w:rsidRPr="000D779C">
        <w:rPr>
          <w:rFonts w:eastAsia="Times New Roman" w:cs="Tahoma"/>
          <w:szCs w:val="20"/>
          <w:lang w:eastAsia="cs-CZ"/>
        </w:rPr>
        <w:t>15.12.2021</w:t>
      </w:r>
      <w:proofErr w:type="gramEnd"/>
      <w:r w:rsidRPr="000D779C">
        <w:rPr>
          <w:rFonts w:eastAsia="Times New Roman" w:cs="Tahoma"/>
          <w:szCs w:val="20"/>
          <w:lang w:eastAsia="cs-CZ"/>
        </w:rPr>
        <w:t xml:space="preserve"> v 08:00 hod</w:t>
      </w:r>
      <w:r w:rsidR="00260A41">
        <w:rPr>
          <w:rFonts w:eastAsia="Times New Roman" w:cs="Tahoma"/>
          <w:szCs w:val="20"/>
          <w:lang w:eastAsia="cs-CZ"/>
        </w:rPr>
        <w:t>.</w:t>
      </w:r>
    </w:p>
    <w:sectPr w:rsidR="000D779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276" w:rsidRDefault="007A0276" w:rsidP="007A0276">
      <w:pPr>
        <w:spacing w:after="0"/>
      </w:pPr>
      <w:r>
        <w:separator/>
      </w:r>
    </w:p>
  </w:endnote>
  <w:endnote w:type="continuationSeparator" w:id="0">
    <w:p w:rsidR="007A0276" w:rsidRDefault="007A0276" w:rsidP="007A02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084790"/>
      <w:docPartObj>
        <w:docPartGallery w:val="Page Numbers (Bottom of Page)"/>
        <w:docPartUnique/>
      </w:docPartObj>
    </w:sdtPr>
    <w:sdtEndPr/>
    <w:sdtContent>
      <w:p w:rsidR="007A0276" w:rsidRDefault="007A027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6C85">
          <w:rPr>
            <w:noProof/>
          </w:rPr>
          <w:t>3</w:t>
        </w:r>
        <w:r>
          <w:fldChar w:fldCharType="end"/>
        </w:r>
      </w:p>
    </w:sdtContent>
  </w:sdt>
  <w:p w:rsidR="007A0276" w:rsidRDefault="007A02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276" w:rsidRDefault="007A0276" w:rsidP="007A0276">
      <w:pPr>
        <w:spacing w:after="0"/>
      </w:pPr>
      <w:r>
        <w:separator/>
      </w:r>
    </w:p>
  </w:footnote>
  <w:footnote w:type="continuationSeparator" w:id="0">
    <w:p w:rsidR="007A0276" w:rsidRDefault="007A0276" w:rsidP="007A02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C83B46"/>
    <w:multiLevelType w:val="hybridMultilevel"/>
    <w:tmpl w:val="E988AE5C"/>
    <w:lvl w:ilvl="0" w:tplc="ACEA1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A0014"/>
    <w:multiLevelType w:val="hybridMultilevel"/>
    <w:tmpl w:val="1376F0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276"/>
    <w:rsid w:val="000D779C"/>
    <w:rsid w:val="001E6361"/>
    <w:rsid w:val="00206B21"/>
    <w:rsid w:val="002537E5"/>
    <w:rsid w:val="00260A41"/>
    <w:rsid w:val="00276DE8"/>
    <w:rsid w:val="003902EB"/>
    <w:rsid w:val="005E6C85"/>
    <w:rsid w:val="00610446"/>
    <w:rsid w:val="00655F9E"/>
    <w:rsid w:val="006B6DE9"/>
    <w:rsid w:val="006C7B23"/>
    <w:rsid w:val="006F7B54"/>
    <w:rsid w:val="0071009D"/>
    <w:rsid w:val="007A0276"/>
    <w:rsid w:val="008A0CBE"/>
    <w:rsid w:val="008B7F54"/>
    <w:rsid w:val="009E1993"/>
    <w:rsid w:val="00D54D9A"/>
    <w:rsid w:val="00E1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3C76A"/>
  <w15:chartTrackingRefBased/>
  <w15:docId w15:val="{BB7279B3-EE64-4E99-BE13-68FE9F28F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276"/>
    <w:pPr>
      <w:spacing w:line="240" w:lineRule="auto"/>
      <w:jc w:val="both"/>
    </w:pPr>
    <w:rPr>
      <w:rFonts w:ascii="Tahoma" w:hAnsi="Tahoma"/>
      <w:sz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7A0276"/>
    <w:pPr>
      <w:keepNext/>
      <w:keepLines/>
      <w:spacing w:after="0"/>
      <w:outlineLvl w:val="1"/>
    </w:pPr>
    <w:rPr>
      <w:rFonts w:eastAsia="Times New Roman" w:cstheme="majorBidi"/>
      <w:b/>
      <w:sz w:val="24"/>
      <w:szCs w:val="26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1009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0276"/>
    <w:rPr>
      <w:rFonts w:ascii="Tahoma" w:eastAsia="Times New Roman" w:hAnsi="Tahoma" w:cstheme="majorBidi"/>
      <w:b/>
      <w:sz w:val="24"/>
      <w:szCs w:val="26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7A0276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7A0276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7A0276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7A0276"/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71009D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Bezmezer">
    <w:name w:val="No Spacing"/>
    <w:uiPriority w:val="1"/>
    <w:qFormat/>
    <w:rsid w:val="003902EB"/>
    <w:pPr>
      <w:spacing w:after="0" w:line="240" w:lineRule="auto"/>
      <w:jc w:val="both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540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2021-11-24T10:34:00Z</dcterms:created>
  <dcterms:modified xsi:type="dcterms:W3CDTF">2021-11-24T12:39:00Z</dcterms:modified>
</cp:coreProperties>
</file>